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0C" w:rsidRPr="007577F5" w:rsidRDefault="00727A0C" w:rsidP="00727A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21100">
        <w:rPr>
          <w:rFonts w:ascii="Times New Roman" w:eastAsia="Times New Roman" w:hAnsi="Times New Roman" w:cs="Times New Roman"/>
          <w:b/>
          <w:bCs/>
          <w:color w:val="000000"/>
          <w:sz w:val="28"/>
          <w:szCs w:val="28"/>
          <w:lang w:eastAsia="ru-RU"/>
        </w:rPr>
        <w:t>Мектепке дейінгі жастағы балаларға адамгершілік-патриоттық тәрбие берудегі мектепке дейінгі мекемелер және отбасының әрекеттесуін ұйымдастыруда заманауи әдіс-тәсілдері</w:t>
      </w:r>
    </w:p>
    <w:p w:rsidR="00727A0C" w:rsidRDefault="00727A0C" w:rsidP="00727A0C">
      <w:pPr>
        <w:shd w:val="clear" w:color="auto" w:fill="FFFFFF"/>
        <w:spacing w:after="0" w:line="240" w:lineRule="auto"/>
        <w:jc w:val="right"/>
        <w:rPr>
          <w:rFonts w:ascii="Times New Roman" w:eastAsia="Times New Roman" w:hAnsi="Times New Roman" w:cs="Times New Roman"/>
          <w:b/>
          <w:bCs/>
          <w:color w:val="000000"/>
          <w:sz w:val="28"/>
          <w:szCs w:val="28"/>
          <w:lang w:val="kk-KZ" w:eastAsia="ru-RU"/>
        </w:rPr>
      </w:pPr>
      <w:r w:rsidRPr="007577F5">
        <w:rPr>
          <w:rFonts w:ascii="Times New Roman" w:eastAsia="Times New Roman" w:hAnsi="Times New Roman" w:cs="Times New Roman"/>
          <w:b/>
          <w:bCs/>
          <w:color w:val="000000"/>
          <w:sz w:val="28"/>
          <w:szCs w:val="28"/>
          <w:lang w:eastAsia="ru-RU"/>
        </w:rPr>
        <w:t xml:space="preserve">    </w:t>
      </w:r>
    </w:p>
    <w:p w:rsidR="00727A0C" w:rsidRDefault="00727A0C" w:rsidP="00727A0C">
      <w:pPr>
        <w:shd w:val="clear" w:color="auto" w:fill="FFFFFF"/>
        <w:spacing w:after="0" w:line="240" w:lineRule="auto"/>
        <w:jc w:val="right"/>
        <w:rPr>
          <w:rFonts w:ascii="Times New Roman" w:eastAsia="Times New Roman" w:hAnsi="Times New Roman" w:cs="Times New Roman"/>
          <w:b/>
          <w:bCs/>
          <w:color w:val="000000"/>
          <w:sz w:val="28"/>
          <w:szCs w:val="28"/>
          <w:lang w:val="kk-KZ" w:eastAsia="ru-RU"/>
        </w:rPr>
      </w:pPr>
      <w:r w:rsidRPr="007577F5">
        <w:rPr>
          <w:rFonts w:ascii="Times New Roman" w:eastAsia="Times New Roman" w:hAnsi="Times New Roman" w:cs="Times New Roman"/>
          <w:b/>
          <w:bCs/>
          <w:color w:val="000000"/>
          <w:sz w:val="28"/>
          <w:szCs w:val="28"/>
          <w:lang w:eastAsia="ru-RU"/>
        </w:rPr>
        <w:t>Қазақ тілі мұғалімі Брахметова С.М.</w:t>
      </w:r>
    </w:p>
    <w:p w:rsidR="00727A0C" w:rsidRPr="007577F5" w:rsidRDefault="00727A0C" w:rsidP="00727A0C">
      <w:pPr>
        <w:shd w:val="clear" w:color="auto" w:fill="FFFFFF"/>
        <w:spacing w:after="0" w:line="240" w:lineRule="auto"/>
        <w:jc w:val="right"/>
        <w:rPr>
          <w:rFonts w:ascii="Times New Roman" w:eastAsia="Times New Roman" w:hAnsi="Times New Roman" w:cs="Times New Roman"/>
          <w:b/>
          <w:bCs/>
          <w:color w:val="000000"/>
          <w:sz w:val="28"/>
          <w:szCs w:val="28"/>
          <w:lang w:val="kk-KZ" w:eastAsia="ru-RU"/>
        </w:rPr>
      </w:pP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77F5">
        <w:rPr>
          <w:rFonts w:ascii="Times New Roman" w:eastAsia="Times New Roman" w:hAnsi="Times New Roman" w:cs="Times New Roman"/>
          <w:color w:val="000000"/>
          <w:sz w:val="28"/>
          <w:szCs w:val="28"/>
          <w:lang w:val="kk-KZ" w:eastAsia="ru-RU"/>
        </w:rPr>
        <w:t xml:space="preserve">         </w:t>
      </w:r>
      <w:r w:rsidRPr="00821100">
        <w:rPr>
          <w:rFonts w:ascii="Times New Roman" w:eastAsia="Times New Roman" w:hAnsi="Times New Roman" w:cs="Times New Roman"/>
          <w:color w:val="000000"/>
          <w:sz w:val="28"/>
          <w:szCs w:val="28"/>
          <w:lang w:eastAsia="ru-RU"/>
        </w:rPr>
        <w:t>Жаңа кезеңдегі білім берудің өзекті мәселесі жас ұрпаққа адамгершілік-патриоттық тәрбие беру. Халықта «Ағаш түзу өсу үшін оған көшет кезінде көмектесуге болады, ал үлкен ағаш болғанда оны түзете алмайсың» деп бекер айтылмаған. Сондықтан баланың бойына жастайынан ізгілік, мейірімділік, қайырымдылық, яғни адамгершілік құнды қасиеттерді сіңіріп, өз-өзіне сенімділікті тәрбиелеуде отбасы мен тәрбиешілер шешуші роль атқарады. Еліміздің болашағы жас ұрпақты тәрбиелеуде бірінші бесік-отбасы, ата-ана тәрбиесі болса, екінші бесік-білім беру мекемесі.</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77F5">
        <w:rPr>
          <w:rFonts w:ascii="Times New Roman" w:eastAsia="Times New Roman" w:hAnsi="Times New Roman" w:cs="Times New Roman"/>
          <w:color w:val="000000"/>
          <w:sz w:val="28"/>
          <w:szCs w:val="28"/>
          <w:lang w:val="kk-KZ" w:eastAsia="ru-RU"/>
        </w:rPr>
        <w:t xml:space="preserve">           </w:t>
      </w:r>
      <w:r w:rsidRPr="00821100">
        <w:rPr>
          <w:rFonts w:ascii="Times New Roman" w:eastAsia="Times New Roman" w:hAnsi="Times New Roman" w:cs="Times New Roman"/>
          <w:color w:val="000000"/>
          <w:sz w:val="28"/>
          <w:szCs w:val="28"/>
          <w:lang w:eastAsia="ru-RU"/>
        </w:rPr>
        <w:t>Балабақшада берілетін тәрбие-барлық тәрбиенің бастамасы, әрі жан-жақты тә</w:t>
      </w:r>
      <w:r>
        <w:rPr>
          <w:rFonts w:ascii="Times New Roman" w:eastAsia="Times New Roman" w:hAnsi="Times New Roman" w:cs="Times New Roman"/>
          <w:color w:val="000000"/>
          <w:sz w:val="28"/>
          <w:szCs w:val="28"/>
          <w:lang w:val="kk-KZ" w:eastAsia="ru-RU"/>
        </w:rPr>
        <w:t>р</w:t>
      </w:r>
      <w:r w:rsidRPr="00821100">
        <w:rPr>
          <w:rFonts w:ascii="Times New Roman" w:eastAsia="Times New Roman" w:hAnsi="Times New Roman" w:cs="Times New Roman"/>
          <w:color w:val="000000"/>
          <w:sz w:val="28"/>
          <w:szCs w:val="28"/>
          <w:lang w:eastAsia="ru-RU"/>
        </w:rPr>
        <w:t>бие мен дамыту ісінің түпкі негізін қалайтын орын. Бала бойындағы жақсы қасиеттер мен мүмкіндіктерді ашып олардың өнегелі, тәрбиелі болып өсуіне балабақша ошағының тигізер әсерінің маңызы зор. Мектепке дейінгі жастағы адамгершілік-патриоттық тәрбие дегеніміз</w:t>
      </w:r>
      <w:r>
        <w:rPr>
          <w:rFonts w:ascii="Times New Roman" w:eastAsia="Times New Roman" w:hAnsi="Times New Roman" w:cs="Times New Roman"/>
          <w:color w:val="000000"/>
          <w:sz w:val="28"/>
          <w:szCs w:val="28"/>
          <w:lang w:val="kk-KZ" w:eastAsia="ru-RU"/>
        </w:rPr>
        <w:t xml:space="preserve"> </w:t>
      </w:r>
      <w:r w:rsidRPr="00821100">
        <w:rPr>
          <w:rFonts w:ascii="Times New Roman" w:eastAsia="Times New Roman" w:hAnsi="Times New Roman" w:cs="Times New Roman"/>
          <w:color w:val="000000"/>
          <w:sz w:val="28"/>
          <w:szCs w:val="28"/>
          <w:lang w:eastAsia="ru-RU"/>
        </w:rPr>
        <w:t>- баланың моральдық қасиеттерін белгілі бір мақсатқа бағыттап қалыптастыру. Адамгершілік сезімдерді тәрбиелеу арқылы-моральдық түсініктердің, әдеттердің және мінез-құлық мотивтерінің қалыптасуы бірлесіп жүзеге асады және мектепке дейінгі балалардың адамгершілік тәрбиесін қамтамасыз етеді. Мектеп жасына дейінгі балаларды </w:t>
      </w:r>
      <w:r w:rsidRPr="00821100">
        <w:rPr>
          <w:rFonts w:ascii="Times New Roman" w:eastAsia="Times New Roman" w:hAnsi="Times New Roman" w:cs="Times New Roman"/>
          <w:b/>
          <w:bCs/>
          <w:color w:val="000000"/>
          <w:sz w:val="28"/>
          <w:szCs w:val="28"/>
          <w:lang w:eastAsia="ru-RU"/>
        </w:rPr>
        <w:t>адамгершілік-патриоттық сезімге</w:t>
      </w:r>
      <w:r w:rsidRPr="00821100">
        <w:rPr>
          <w:rFonts w:ascii="Times New Roman" w:eastAsia="Times New Roman" w:hAnsi="Times New Roman" w:cs="Times New Roman"/>
          <w:color w:val="000000"/>
          <w:sz w:val="28"/>
          <w:szCs w:val="28"/>
          <w:lang w:eastAsia="ru-RU"/>
        </w:rPr>
        <w:t> тәрбиелеудің нақты </w:t>
      </w:r>
      <w:r w:rsidRPr="00821100">
        <w:rPr>
          <w:rFonts w:ascii="Times New Roman" w:eastAsia="Times New Roman" w:hAnsi="Times New Roman" w:cs="Times New Roman"/>
          <w:b/>
          <w:bCs/>
          <w:color w:val="000000"/>
          <w:sz w:val="28"/>
          <w:szCs w:val="28"/>
          <w:lang w:eastAsia="ru-RU"/>
        </w:rPr>
        <w:t>міндеттері:</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t>-балалардың үй-ішіне, жақындарына, құрбы-достарына, жалпы адамдарға, Отанға деген сүйіспеншілік сезімін тәрбиелеу;</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t>-адамгершілік ережелеріне сай балалардың мінез-құлқын, ұйымдасқан тәртібін, мәдениеттілігін, жақсы әдеті мен дағдысын қалыптастыру;</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t>-балалардың адамгершілік түсініктері мен қасиеттерін тәрбиелеу.</w:t>
      </w:r>
    </w:p>
    <w:p w:rsidR="00727A0C" w:rsidRPr="007577F5"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821100">
        <w:rPr>
          <w:rFonts w:ascii="Times New Roman" w:eastAsia="Times New Roman" w:hAnsi="Times New Roman" w:cs="Times New Roman"/>
          <w:b/>
          <w:bCs/>
          <w:color w:val="000000"/>
          <w:sz w:val="28"/>
          <w:szCs w:val="28"/>
          <w:u w:val="single"/>
          <w:lang w:eastAsia="ru-RU"/>
        </w:rPr>
        <w:t>Патриоттық сезімге:</w:t>
      </w:r>
      <w:r w:rsidRPr="00821100">
        <w:rPr>
          <w:rFonts w:ascii="Times New Roman" w:eastAsia="Times New Roman" w:hAnsi="Times New Roman" w:cs="Times New Roman"/>
          <w:color w:val="000000"/>
          <w:sz w:val="28"/>
          <w:szCs w:val="28"/>
          <w:lang w:eastAsia="ru-RU"/>
        </w:rPr>
        <w:t> туған өлкесін, Отанын сүюге, басқа ұлттардың адамдарын құрметтеуге тәрбиелеудің ерекше маңызы бар. Тәрбиеші балаларда үлкендерге құрмет көрсетуді, өз қатарларымен дұрыс қарым-қатынас жасауды, заттарға ұқыпты қарауды білдіретін сан алуан мінез-құлық дағдыларын қалыптастырады. Бұлар әдет бола отырып, мінез-құлық нормасына айналады: сәлемдесу мен қоштасу, біреудің көрсеткен қызметіне рақмет айту, алған затын орнына қою, қоғамдық орындарда өзін мәдениетті ұстау, өтінішін ізеттілікпен білдіру әдеті.</w:t>
      </w:r>
      <w:r>
        <w:rPr>
          <w:rFonts w:ascii="Times New Roman" w:eastAsia="Times New Roman" w:hAnsi="Times New Roman" w:cs="Times New Roman"/>
          <w:color w:val="000000"/>
          <w:sz w:val="28"/>
          <w:szCs w:val="28"/>
          <w:lang w:val="kk-KZ" w:eastAsia="ru-RU"/>
        </w:rPr>
        <w:t xml:space="preserve"> М</w:t>
      </w:r>
      <w:r>
        <w:rPr>
          <w:rFonts w:ascii="Times New Roman" w:eastAsia="Times New Roman" w:hAnsi="Times New Roman" w:cs="Times New Roman"/>
          <w:color w:val="000000"/>
          <w:sz w:val="28"/>
          <w:szCs w:val="28"/>
          <w:lang w:eastAsia="ru-RU"/>
        </w:rPr>
        <w:t>ектепке дейінгі е</w:t>
      </w:r>
      <w:r>
        <w:rPr>
          <w:rFonts w:ascii="Times New Roman" w:eastAsia="Times New Roman" w:hAnsi="Times New Roman" w:cs="Times New Roman"/>
          <w:color w:val="000000"/>
          <w:sz w:val="28"/>
          <w:szCs w:val="28"/>
          <w:lang w:val="kk-KZ" w:eastAsia="ru-RU"/>
        </w:rPr>
        <w:t>ресек</w:t>
      </w:r>
      <w:r w:rsidRPr="00821100">
        <w:rPr>
          <w:rFonts w:ascii="Times New Roman" w:eastAsia="Times New Roman" w:hAnsi="Times New Roman" w:cs="Times New Roman"/>
          <w:color w:val="000000"/>
          <w:sz w:val="28"/>
          <w:szCs w:val="28"/>
          <w:lang w:eastAsia="ru-RU"/>
        </w:rPr>
        <w:t xml:space="preserve"> жаста үлкендермен, өз қатарларымен мәдениетті қарым-қатынас жасау, шын айту, тазалық, тәртіп сақтау, пайдалы іс-әрекет жасау, еңбек ету әдеті қалыптаса береді. Мектепке дейінгі ересек жаста балалар қылығының адамгершілік мазмұнына ой жүгірте қарау негізінде дамыған адамгершілік дағдылар мен әдеттер неғұрлым берік болады. Тәрбиеші балалардың адамгершілік нормаларына бағынатын, саналы түрде меңгерілген </w:t>
      </w:r>
      <w:r w:rsidRPr="00821100">
        <w:rPr>
          <w:rFonts w:ascii="Times New Roman" w:eastAsia="Times New Roman" w:hAnsi="Times New Roman" w:cs="Times New Roman"/>
          <w:color w:val="000000"/>
          <w:sz w:val="28"/>
          <w:szCs w:val="28"/>
          <w:lang w:eastAsia="ru-RU"/>
        </w:rPr>
        <w:lastRenderedPageBreak/>
        <w:t>мінез-құлыққа тәрбиелейді. Адамгершілік нормалары: қайырымдылық, сыпайылық, әділдік, қарапайымдылық, қамқоршылық, және т.б. ұғымдарды тәрбиеші бірте-бірте балаларға түсіндіру арқылы меңгертеді.</w:t>
      </w:r>
    </w:p>
    <w:p w:rsidR="00727A0C" w:rsidRDefault="00727A0C" w:rsidP="00727A0C">
      <w:pPr>
        <w:shd w:val="clear" w:color="auto" w:fill="FFFFFF"/>
        <w:spacing w:after="300" w:line="240" w:lineRule="auto"/>
        <w:jc w:val="both"/>
        <w:rPr>
          <w:rFonts w:ascii="Times New Roman" w:eastAsia="Times New Roman" w:hAnsi="Times New Roman" w:cs="Times New Roman"/>
          <w:color w:val="000000"/>
          <w:sz w:val="28"/>
          <w:szCs w:val="28"/>
          <w:lang w:val="kk-KZ" w:eastAsia="ru-RU"/>
        </w:rPr>
      </w:pPr>
      <w:r w:rsidRPr="007577F5">
        <w:rPr>
          <w:rFonts w:ascii="Times New Roman" w:eastAsia="Times New Roman" w:hAnsi="Times New Roman" w:cs="Times New Roman"/>
          <w:color w:val="000000"/>
          <w:sz w:val="28"/>
          <w:szCs w:val="28"/>
          <w:lang w:val="kk-KZ" w:eastAsia="ru-RU"/>
        </w:rPr>
        <w:drawing>
          <wp:inline distT="0" distB="0" distL="0" distR="0">
            <wp:extent cx="4153619" cy="2826608"/>
            <wp:effectExtent l="171450" t="133350" r="151681" b="88042"/>
            <wp:docPr id="1" name="Рисунок 46" descr="C:\Users\KAZ40\Desktop\bc9bac08-70ce-4349-898b-aa46d2d37b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KAZ40\Desktop\bc9bac08-70ce-4349-898b-aa46d2d37bc6.jpg"/>
                    <pic:cNvPicPr>
                      <a:picLocks noChangeAspect="1" noChangeArrowheads="1"/>
                    </pic:cNvPicPr>
                  </pic:nvPicPr>
                  <pic:blipFill>
                    <a:blip r:embed="rId4" cstate="print"/>
                    <a:srcRect/>
                    <a:stretch>
                      <a:fillRect/>
                    </a:stretch>
                  </pic:blipFill>
                  <pic:spPr bwMode="auto">
                    <a:xfrm>
                      <a:off x="0" y="0"/>
                      <a:ext cx="4160510" cy="2831297"/>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27A0C" w:rsidRPr="00740B03" w:rsidRDefault="00727A0C" w:rsidP="00727A0C">
      <w:pPr>
        <w:shd w:val="clear" w:color="auto" w:fill="FFFFFF"/>
        <w:spacing w:after="300" w:line="240" w:lineRule="auto"/>
        <w:jc w:val="both"/>
        <w:rPr>
          <w:rFonts w:ascii="Times New Roman" w:eastAsia="Times New Roman" w:hAnsi="Times New Roman" w:cs="Times New Roman"/>
          <w:i/>
          <w:color w:val="000000"/>
          <w:sz w:val="28"/>
          <w:szCs w:val="28"/>
          <w:lang w:val="kk-KZ" w:eastAsia="ru-RU"/>
        </w:rPr>
      </w:pPr>
      <w:r w:rsidRPr="00740B03">
        <w:rPr>
          <w:rFonts w:ascii="Times New Roman" w:eastAsia="Times New Roman" w:hAnsi="Times New Roman" w:cs="Times New Roman"/>
          <w:i/>
          <w:color w:val="000000"/>
          <w:sz w:val="28"/>
          <w:szCs w:val="28"/>
          <w:lang w:val="kk-KZ" w:eastAsia="ru-RU"/>
        </w:rPr>
        <w:t>(Мектепалды «Балапан» тобы Қазақстан Республикасы рәіздерімен танысу)</w:t>
      </w:r>
    </w:p>
    <w:p w:rsidR="00727A0C" w:rsidRPr="00821100" w:rsidRDefault="00727A0C" w:rsidP="00727A0C">
      <w:pPr>
        <w:shd w:val="clear" w:color="auto" w:fill="FFFFFF"/>
        <w:spacing w:after="300" w:line="240" w:lineRule="auto"/>
        <w:jc w:val="both"/>
        <w:rPr>
          <w:rFonts w:ascii="Times New Roman" w:eastAsia="Times New Roman" w:hAnsi="Times New Roman" w:cs="Times New Roman"/>
          <w:color w:val="000000"/>
          <w:sz w:val="28"/>
          <w:szCs w:val="28"/>
          <w:lang w:val="kk-KZ" w:eastAsia="ru-RU"/>
        </w:rPr>
      </w:pP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k-KZ" w:eastAsia="ru-RU"/>
        </w:rPr>
        <w:t xml:space="preserve">     </w:t>
      </w:r>
      <w:r w:rsidRPr="00821100">
        <w:rPr>
          <w:rFonts w:ascii="Times New Roman" w:eastAsia="Times New Roman" w:hAnsi="Times New Roman" w:cs="Times New Roman"/>
          <w:b/>
          <w:bCs/>
          <w:color w:val="000000"/>
          <w:sz w:val="28"/>
          <w:szCs w:val="28"/>
          <w:lang w:eastAsia="ru-RU"/>
        </w:rPr>
        <w:t>Баланың бойында адамгершілік патриоттық тәрбиені қалыптастырудың негізгі міндеттері мына бағыттармен түйінделеді:</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t>-ізгілік бастамасымен тәрбиелеу;</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t>-өз отбасына, балабақшасына, туған қаласына, көшесіне сүіспеншілікпен, қамқорлықпен қарау;</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t>- табиғатқа қамқорлықпен қарау;</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t>-еңбек сүйгіштік, үлкендер еңбегін құрметтеу;</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t>- қазақ халқының салт-дәстүріне қызғушылықпен қарау;</w:t>
      </w:r>
    </w:p>
    <w:p w:rsidR="00727A0C" w:rsidRPr="00821100" w:rsidRDefault="00727A0C" w:rsidP="00727A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t>- мемлекеттік рәміздермен таныстыру, Отанға деген сүйіспеншілікке тәрбиелеу.</w:t>
      </w:r>
    </w:p>
    <w:p w:rsidR="00727A0C" w:rsidRPr="00821100" w:rsidRDefault="00727A0C" w:rsidP="00727A0C">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p>
    <w:p w:rsidR="00727A0C" w:rsidRPr="00821100" w:rsidRDefault="00727A0C" w:rsidP="00727A0C">
      <w:pPr>
        <w:shd w:val="clear" w:color="auto" w:fill="FFFFFF"/>
        <w:spacing w:line="240" w:lineRule="auto"/>
        <w:jc w:val="both"/>
        <w:rPr>
          <w:rFonts w:ascii="Times New Roman" w:eastAsia="Times New Roman" w:hAnsi="Times New Roman" w:cs="Times New Roman"/>
          <w:color w:val="000000"/>
          <w:sz w:val="28"/>
          <w:szCs w:val="28"/>
          <w:lang w:eastAsia="ru-RU"/>
        </w:rPr>
      </w:pPr>
      <w:r w:rsidRPr="00821100">
        <w:rPr>
          <w:rFonts w:ascii="Times New Roman" w:eastAsia="Times New Roman" w:hAnsi="Times New Roman" w:cs="Times New Roman"/>
          <w:color w:val="000000"/>
          <w:sz w:val="28"/>
          <w:szCs w:val="28"/>
          <w:lang w:eastAsia="ru-RU"/>
        </w:rPr>
        <w:lastRenderedPageBreak/>
        <w:br/>
      </w:r>
      <w:hyperlink r:id="rId5" w:tgtFrame="_blank" w:history="1">
        <w:r w:rsidRPr="00821100">
          <w:rPr>
            <w:rFonts w:ascii="Times New Roman" w:eastAsia="Times New Roman" w:hAnsi="Times New Roman" w:cs="Times New Roman"/>
            <w:color w:val="0044CC"/>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videouroki.net/catalog/view/etistvseo9/?utm_source=videouroki&amp;utm_medium=banner&amp;utm_campaign=vabovedwl2&amp;utm_content=istoria&amp;utm_term=etistvseo9" target="&quot;_blank&quot;" style="width:24.3pt;height:24.3pt" o:button="t"/>
          </w:pict>
        </w:r>
      </w:hyperlink>
      <w:r w:rsidRPr="007577F5">
        <w:rPr>
          <w:rFonts w:ascii="Times New Roman" w:eastAsia="Times New Roman" w:hAnsi="Times New Roman" w:cs="Times New Roman"/>
          <w:noProof/>
          <w:color w:val="000000"/>
          <w:sz w:val="28"/>
          <w:szCs w:val="28"/>
          <w:lang w:eastAsia="ru-RU"/>
        </w:rPr>
        <w:drawing>
          <wp:inline distT="0" distB="0" distL="0" distR="0">
            <wp:extent cx="4152265" cy="3114199"/>
            <wp:effectExtent l="304800" t="266700" r="324485" b="257651"/>
            <wp:docPr id="2" name="Рисунок 48" descr="C:\Users\KAZ40\Desktop\6dc8588b-2c25-4cd0-87c4-00e2c2699b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KAZ40\Desktop\6dc8588b-2c25-4cd0-87c4-00e2c2699b68.jpg"/>
                    <pic:cNvPicPr>
                      <a:picLocks noChangeAspect="1" noChangeArrowheads="1"/>
                    </pic:cNvPicPr>
                  </pic:nvPicPr>
                  <pic:blipFill>
                    <a:blip r:embed="rId6" cstate="print"/>
                    <a:srcRect/>
                    <a:stretch>
                      <a:fillRect/>
                    </a:stretch>
                  </pic:blipFill>
                  <pic:spPr bwMode="auto">
                    <a:xfrm>
                      <a:off x="0" y="0"/>
                      <a:ext cx="4152265" cy="311419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727A0C" w:rsidRPr="00821100" w:rsidRDefault="00727A0C" w:rsidP="00727A0C">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821100">
        <w:rPr>
          <w:rFonts w:ascii="Times New Roman" w:eastAsia="Times New Roman" w:hAnsi="Times New Roman" w:cs="Times New Roman"/>
          <w:color w:val="000000"/>
          <w:sz w:val="28"/>
          <w:szCs w:val="28"/>
          <w:lang w:eastAsia="ru-RU"/>
        </w:rPr>
        <w:t>Сондай-ақ,  тәрбиешілер балалармен тақырыптық сабақтар өткізеді, Отан туралы, туған жер туралы тақпақ-өлеңдер жаттатып, әңгімелеу арқылы бала бойына елге, жерге, Отанға деген сүйіспеншіліктерін арттырады. Еліміздің төл мерекелеріне  балабақшада ертеңгіліктер өткізіп тойлайды. Осы сабақтар, ертеңгіліктерді  өткізуге тәрбиешілер, ата–аналар белсене қатысып, өз үлестерін қосады. Балаларды адамгершілік-патриоттық сезімге тәрбиелеуде  балабақша  мен  мектептің, кітапханалар мен мұражайлардың сабақтастығыда әсерін тигізеді.</w:t>
      </w:r>
    </w:p>
    <w:p w:rsidR="009303C9" w:rsidRDefault="009303C9"/>
    <w:sectPr w:rsidR="009303C9" w:rsidSect="009303C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27A0C"/>
    <w:rsid w:val="00413F1D"/>
    <w:rsid w:val="00727A0C"/>
    <w:rsid w:val="009303C9"/>
    <w:rsid w:val="00BB5CFA"/>
    <w:rsid w:val="00D92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videouroki.net/catalog/view/etistvseo9/?utm_source=videouroki&amp;utm_medium=banner&amp;utm_campaign=vabovedwl2&amp;utm_content=istoria&amp;utm_term=etistvseo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3656</Characters>
  <Application>Microsoft Office Word</Application>
  <DocSecurity>0</DocSecurity>
  <Lines>30</Lines>
  <Paragraphs>8</Paragraphs>
  <ScaleCrop>false</ScaleCrop>
  <Company>UralSOFT</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KAZ40</dc:creator>
  <cp:lastModifiedBy>KAZ40</cp:lastModifiedBy>
  <cp:revision>4</cp:revision>
  <dcterms:created xsi:type="dcterms:W3CDTF">2024-12-17T07:37:00Z</dcterms:created>
  <dcterms:modified xsi:type="dcterms:W3CDTF">2024-12-17T07:38:00Z</dcterms:modified>
</cp:coreProperties>
</file>